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B" w:rsidRDefault="000162EB" w:rsidP="000162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 FALL CRAFT FAIR</w:t>
      </w:r>
    </w:p>
    <w:p w:rsidR="000162EB" w:rsidRDefault="000162EB" w:rsidP="000162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Saturday, October 13, 2018</w:t>
      </w:r>
    </w:p>
    <w:p w:rsidR="000162EB" w:rsidRDefault="000162EB" w:rsidP="000162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9:00 A.M. to 4:00 P.M.</w:t>
      </w:r>
    </w:p>
    <w:p w:rsidR="000162EB" w:rsidRDefault="000162EB" w:rsidP="000162EB">
      <w:pPr>
        <w:jc w:val="center"/>
        <w:rPr>
          <w:rFonts w:ascii="Century Gothic" w:hAnsi="Century Gothic"/>
          <w:b/>
          <w:sz w:val="20"/>
          <w:szCs w:val="20"/>
        </w:rPr>
      </w:pP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FEES:</w:t>
      </w:r>
      <w:r>
        <w:rPr>
          <w:rFonts w:ascii="Century Gothic" w:hAnsi="Century Gothic"/>
          <w:b/>
          <w:sz w:val="20"/>
          <w:szCs w:val="20"/>
        </w:rPr>
        <w:tab/>
        <w:t>Indoor Crafter Space (8x10) - $45.00</w:t>
      </w: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Indoor Direct Sales Space (8x10) - $65.00</w:t>
      </w: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Outdoor Crafter Space (8x10) - $35.00</w:t>
      </w: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Outdoor Direct Sales Space (8x10) - $55.00</w:t>
      </w: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Electric - $5.00</w:t>
      </w:r>
    </w:p>
    <w:p w:rsidR="000162EB" w:rsidRDefault="000162EB" w:rsidP="000162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Tables (until we’re out) - $5.00 (2 chairs provided, unless otherwise specified)</w:t>
      </w:r>
    </w:p>
    <w:p w:rsidR="000162EB" w:rsidRDefault="000162EB" w:rsidP="000162EB">
      <w:pPr>
        <w:ind w:left="4320" w:firstLine="720"/>
        <w:rPr>
          <w:rFonts w:ascii="Century Gothic" w:hAnsi="Century Gothic"/>
          <w:b/>
          <w:sz w:val="20"/>
          <w:szCs w:val="20"/>
        </w:rPr>
      </w:pP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this is your first time at our craft fair, please submit a photo of your crafted item.  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Confirmations/booth assignments will be sent by mail at the beginning of October.  Requests for specific booth assignments will be considered, but not guaranteed.  Those turned in early have a better chance of receiving their desired space.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 MONEY IS NONREFUNDABLE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Drape all booths and tables where exposed to view.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Outdoor crafters must provide a </w:t>
      </w:r>
      <w:r>
        <w:rPr>
          <w:rFonts w:ascii="Century Gothic" w:hAnsi="Century Gothic"/>
          <w:b/>
          <w:sz w:val="20"/>
          <w:szCs w:val="20"/>
        </w:rPr>
        <w:t>canopy</w:t>
      </w:r>
      <w:r>
        <w:rPr>
          <w:rFonts w:ascii="Century Gothic" w:hAnsi="Century Gothic"/>
          <w:sz w:val="20"/>
          <w:szCs w:val="20"/>
        </w:rPr>
        <w:t xml:space="preserve"> to protect their items from weather conditions.  </w:t>
      </w:r>
      <w:r>
        <w:rPr>
          <w:rFonts w:ascii="Century Gothic" w:hAnsi="Century Gothic"/>
          <w:b/>
          <w:sz w:val="20"/>
          <w:szCs w:val="20"/>
        </w:rPr>
        <w:t>Our Craft Fair will run rain or shine.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St. Joseph is a smoke-free building.  We request you refrain from smoking around any vendors inside and outside.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Breakdown will not be allowed before 4:00 p.m.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Concessions will be available the day of the show.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WiFi</w:t>
      </w:r>
      <w:proofErr w:type="spellEnd"/>
      <w:r>
        <w:rPr>
          <w:rFonts w:ascii="Century Gothic" w:hAnsi="Century Gothic"/>
          <w:sz w:val="20"/>
          <w:szCs w:val="20"/>
        </w:rPr>
        <w:t xml:space="preserve"> will be available the day of the show.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are required to send the names of all crafters to the department of revenue after the show.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offer an early set up on Friday, October 12,</w:t>
      </w:r>
      <w:r>
        <w:rPr>
          <w:rFonts w:ascii="Century Gothic" w:hAnsi="Century Gothic"/>
          <w:sz w:val="20"/>
          <w:szCs w:val="20"/>
          <w:vertAlign w:val="superscript"/>
        </w:rPr>
        <w:t xml:space="preserve"> </w:t>
      </w:r>
      <w:r>
        <w:rPr>
          <w:rFonts w:ascii="Century Gothic" w:hAnsi="Century Gothic"/>
          <w:sz w:val="20"/>
          <w:szCs w:val="20"/>
        </w:rPr>
        <w:t>2018 from 5:30 p.m. to 7:30 p.m.</w:t>
      </w:r>
    </w:p>
    <w:p w:rsidR="000162EB" w:rsidRDefault="000162EB" w:rsidP="000162E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 The contact person is Lori Renteria at 636-980-7167</w:t>
      </w:r>
      <w:r>
        <w:rPr>
          <w:rFonts w:ascii="Century Gothic" w:hAnsi="Century Gothic"/>
          <w:sz w:val="20"/>
          <w:szCs w:val="20"/>
        </w:rPr>
        <w:t>.</w:t>
      </w:r>
    </w:p>
    <w:p w:rsidR="000162EB" w:rsidRDefault="000162EB" w:rsidP="000162EB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We ask that you mail your application prior to August 1, 2018 in order to have a better chance of securing a booth.  The earlier the better especially if you have a booth preference.</w:t>
      </w:r>
    </w:p>
    <w:p w:rsidR="000162EB" w:rsidRDefault="000162EB" w:rsidP="000162EB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Feel free to email us at 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craftfair@stjoe.org</w:t>
        </w:r>
      </w:hyperlink>
      <w:r>
        <w:rPr>
          <w:rFonts w:ascii="Century Gothic" w:hAnsi="Century Gothic"/>
          <w:sz w:val="20"/>
          <w:szCs w:val="20"/>
        </w:rPr>
        <w:t xml:space="preserve"> with any questions.</w:t>
      </w:r>
    </w:p>
    <w:p w:rsidR="000162EB" w:rsidRDefault="000162EB" w:rsidP="000162EB">
      <w:pPr>
        <w:pBdr>
          <w:bottom w:val="single" w:sz="12" w:space="1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0162EB" w:rsidRDefault="000162EB" w:rsidP="000162EB">
      <w:pPr>
        <w:pStyle w:val="ListParagraph"/>
        <w:jc w:val="both"/>
        <w:rPr>
          <w:rFonts w:ascii="Century Gothic" w:hAnsi="Century Gothic"/>
          <w:i/>
          <w:sz w:val="20"/>
          <w:szCs w:val="20"/>
        </w:rPr>
      </w:pPr>
    </w:p>
    <w:p w:rsidR="000162EB" w:rsidRPr="000162EB" w:rsidRDefault="000162EB" w:rsidP="000162EB">
      <w:pPr>
        <w:jc w:val="both"/>
        <w:rPr>
          <w:rFonts w:ascii="Century Gothic" w:hAnsi="Century Gothic"/>
          <w:sz w:val="18"/>
          <w:szCs w:val="18"/>
        </w:rPr>
      </w:pPr>
      <w:r w:rsidRPr="000162EB">
        <w:rPr>
          <w:rFonts w:ascii="Century Gothic" w:hAnsi="Century Gothic"/>
          <w:i/>
          <w:sz w:val="18"/>
          <w:szCs w:val="18"/>
        </w:rPr>
        <w:t xml:space="preserve">Please include this bottom portion filled out with your check made payable to:  </w:t>
      </w:r>
      <w:r w:rsidRPr="000162EB">
        <w:rPr>
          <w:rFonts w:ascii="Century Gothic" w:hAnsi="Century Gothic"/>
          <w:b/>
          <w:sz w:val="18"/>
          <w:szCs w:val="18"/>
        </w:rPr>
        <w:t>ST. JOSEPH BAND</w:t>
      </w:r>
    </w:p>
    <w:p w:rsidR="000162EB" w:rsidRDefault="000162EB" w:rsidP="000162E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Mail to:  Lori Renteria, 103 Grand Slam Circle, O’Fallon, MO  63366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Last name: 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First name: 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Phone: _______________________________________________________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City: ____________________</w:t>
      </w:r>
      <w:r>
        <w:rPr>
          <w:rFonts w:ascii="Century Gothic" w:hAnsi="Century Gothic"/>
          <w:sz w:val="20"/>
          <w:szCs w:val="20"/>
        </w:rPr>
        <w:tab/>
        <w:t>State: ____________</w:t>
      </w:r>
      <w:r>
        <w:rPr>
          <w:rFonts w:ascii="Century Gothic" w:hAnsi="Century Gothic"/>
          <w:sz w:val="20"/>
          <w:szCs w:val="20"/>
        </w:rPr>
        <w:tab/>
        <w:t>Zip Code: 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address: 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Website (if applicable): 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Craft: ___________________________________________________________________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Business name: __________________________________________________________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 Number of INDOOR CRAFTER BOOTHS @$45.00 per space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 Number of INDOOR DIRECT SALES BOOTHS @$65.00 per space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 Number of OUTDOOR CRAFTER BOOTHS @$35.00 per space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 Number of OUTDOOR DIRECT SALES BOOTHS @$55.00 per space</w:t>
      </w:r>
    </w:p>
    <w:p w:rsidR="000162EB" w:rsidRDefault="000162EB" w:rsidP="000162EB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 Number of TABLES needed @$5.00 per table </w:t>
      </w:r>
    </w:p>
    <w:p w:rsidR="004F75A8" w:rsidRPr="00887012" w:rsidRDefault="000162EB" w:rsidP="00887012">
      <w:pPr>
        <w:jc w:val="both"/>
        <w:rPr>
          <w:rFonts w:ascii="Century Gothic" w:hAnsi="Century Gothic"/>
          <w:b/>
          <w:sz w:val="20"/>
          <w:szCs w:val="20"/>
        </w:rPr>
      </w:pPr>
      <w:r w:rsidRPr="000162EB">
        <w:rPr>
          <w:rFonts w:ascii="Century Gothic" w:hAnsi="Century Gothic"/>
          <w:sz w:val="20"/>
          <w:szCs w:val="20"/>
        </w:rPr>
        <w:t xml:space="preserve">Yes / No (circle one) Electricity needed @ $5.00 – </w:t>
      </w:r>
      <w:r w:rsidRPr="000162EB">
        <w:rPr>
          <w:rFonts w:ascii="Century Gothic" w:hAnsi="Century Gothic"/>
          <w:b/>
          <w:sz w:val="20"/>
          <w:szCs w:val="20"/>
        </w:rPr>
        <w:t>Crafter must supply their own cords</w:t>
      </w:r>
      <w:bookmarkStart w:id="0" w:name="_GoBack"/>
      <w:bookmarkEnd w:id="0"/>
    </w:p>
    <w:sectPr w:rsidR="004F75A8" w:rsidRPr="00887012" w:rsidSect="004F7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7D9"/>
    <w:multiLevelType w:val="hybridMultilevel"/>
    <w:tmpl w:val="D536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62EB"/>
    <w:rsid w:val="000162EB"/>
    <w:rsid w:val="004F75A8"/>
    <w:rsid w:val="00887012"/>
    <w:rsid w:val="00C3144E"/>
    <w:rsid w:val="00F9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2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2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ftfair@stj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Renteria</dc:creator>
  <cp:lastModifiedBy>Lesia Anstead</cp:lastModifiedBy>
  <cp:revision>2</cp:revision>
  <dcterms:created xsi:type="dcterms:W3CDTF">2018-03-12T21:42:00Z</dcterms:created>
  <dcterms:modified xsi:type="dcterms:W3CDTF">2018-03-12T21:42:00Z</dcterms:modified>
</cp:coreProperties>
</file>